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FA8C" w14:textId="77777777" w:rsidR="00914266" w:rsidRPr="00574B6E" w:rsidRDefault="00914266" w:rsidP="0061151A">
      <w:pPr>
        <w:rPr>
          <w:szCs w:val="22"/>
        </w:rPr>
      </w:pPr>
    </w:p>
    <w:p w14:paraId="11EB6436" w14:textId="77777777" w:rsidR="003C5FBC" w:rsidRPr="00086434" w:rsidRDefault="123CC05B" w:rsidP="008C79EB">
      <w:pPr>
        <w:jc w:val="center"/>
        <w:outlineLvl w:val="0"/>
        <w:rPr>
          <w:b/>
          <w:bCs/>
          <w:color w:val="FF0000"/>
          <w:sz w:val="28"/>
          <w:szCs w:val="28"/>
        </w:rPr>
      </w:pPr>
      <w:r w:rsidRPr="123CC05B">
        <w:rPr>
          <w:b/>
          <w:bCs/>
          <w:color w:val="FF0000"/>
          <w:sz w:val="28"/>
          <w:szCs w:val="28"/>
        </w:rPr>
        <w:t>SAMPLE LETTER TO THE EDITOR</w:t>
      </w:r>
    </w:p>
    <w:p w14:paraId="2D1A47B2" w14:textId="77777777" w:rsidR="003C5FBC" w:rsidRDefault="003C5FBC" w:rsidP="003C5FBC">
      <w:pPr>
        <w:jc w:val="center"/>
        <w:rPr>
          <w:i/>
          <w:sz w:val="28"/>
          <w:szCs w:val="28"/>
        </w:rPr>
      </w:pPr>
    </w:p>
    <w:p w14:paraId="79DB7C18" w14:textId="77777777" w:rsidR="00086434" w:rsidRDefault="123CC05B" w:rsidP="003C5FBC">
      <w:r w:rsidRPr="123CC05B">
        <w:rPr>
          <w:color w:val="FF0000"/>
        </w:rPr>
        <w:t>[DATE]</w:t>
      </w:r>
      <w:r>
        <w:t>,</w:t>
      </w:r>
    </w:p>
    <w:p w14:paraId="6686B9C8" w14:textId="77777777" w:rsidR="0067630D" w:rsidRDefault="0067630D" w:rsidP="003C5FBC"/>
    <w:p w14:paraId="302406D4" w14:textId="77777777" w:rsidR="00086434" w:rsidRDefault="123CC05B" w:rsidP="008C79EB">
      <w:pPr>
        <w:outlineLvl w:val="0"/>
      </w:pPr>
      <w:r>
        <w:t xml:space="preserve">Dear </w:t>
      </w:r>
      <w:r w:rsidRPr="123CC05B">
        <w:rPr>
          <w:color w:val="FF0000"/>
        </w:rPr>
        <w:t>[Editor’s Name]</w:t>
      </w:r>
      <w:r>
        <w:t xml:space="preserve">, </w:t>
      </w:r>
    </w:p>
    <w:p w14:paraId="507E9CC2" w14:textId="77777777" w:rsidR="00086434" w:rsidRPr="003C5FBC" w:rsidRDefault="00086434" w:rsidP="003C5FBC"/>
    <w:p w14:paraId="0921DBE4" w14:textId="60AA5BC8" w:rsidR="006E0AC7" w:rsidRDefault="4A3EC8EC" w:rsidP="003C5FBC">
      <w:r>
        <w:t>To help increase energy awareness I'm participating as a host site in the Wisconsin Solar Tour, organized by the Midwest Renewable Energy Association (MREA). On Saturday, October 6, from 10:00 a.m. to 4:00 p.m. I am opening my</w:t>
      </w:r>
      <w:r w:rsidRPr="4A3EC8EC">
        <w:rPr>
          <w:color w:val="FF0000"/>
        </w:rPr>
        <w:t xml:space="preserve"> home/business</w:t>
      </w:r>
      <w:r>
        <w:t xml:space="preserve"> to showcase </w:t>
      </w:r>
      <w:r w:rsidRPr="4A3EC8EC">
        <w:rPr>
          <w:color w:val="FF0000"/>
        </w:rPr>
        <w:t>my renewable energy systems and/or energy efficient aspects</w:t>
      </w:r>
      <w:r>
        <w:t xml:space="preserve"> of my </w:t>
      </w:r>
      <w:r w:rsidRPr="4A3EC8EC">
        <w:rPr>
          <w:color w:val="FF0000"/>
        </w:rPr>
        <w:t>home/business</w:t>
      </w:r>
      <w:r>
        <w:t xml:space="preserve">.  </w:t>
      </w:r>
    </w:p>
    <w:p w14:paraId="74F8C6B8" w14:textId="6FEB40BB" w:rsidR="006E0AC7" w:rsidRDefault="006E0AC7" w:rsidP="003C5FBC"/>
    <w:p w14:paraId="0BA54758" w14:textId="744BF599" w:rsidR="006E0AC7" w:rsidRDefault="4A3EC8EC" w:rsidP="003C5FBC">
      <w:r>
        <w:t>The solar industry continues to boom and I encourage you to visit mine, or any of the other sites on the tour to learn about reducing your dependence on fossil fuels, lower your energy usage, lessen your energy bill, and view some truly unique sites.</w:t>
      </w:r>
    </w:p>
    <w:p w14:paraId="35C2A8C0" w14:textId="77777777" w:rsidR="005971A8" w:rsidRDefault="005971A8" w:rsidP="003C5FBC"/>
    <w:p w14:paraId="1F83C5F7" w14:textId="5174E00E" w:rsidR="00B93B0E" w:rsidRDefault="4A3EC8EC" w:rsidP="003C5FBC">
      <w:r>
        <w:t xml:space="preserve">Last year 250 people visited one of 46 host sites across the State of Wisconsin. It’s a great opportunity for the public to learn </w:t>
      </w:r>
      <w:r w:rsidR="008C79EB">
        <w:t>first-hand</w:t>
      </w:r>
      <w:r>
        <w:t xml:space="preserve"> from site owners about their renewable energy systems, and green building techniques. To see tours across the state visit: </w:t>
      </w:r>
      <w:hyperlink r:id="rId12">
        <w:r w:rsidRPr="4A3EC8EC">
          <w:rPr>
            <w:rStyle w:val="Hyperlink"/>
          </w:rPr>
          <w:t>midwestrenew.org/</w:t>
        </w:r>
        <w:proofErr w:type="spellStart"/>
        <w:r w:rsidRPr="4A3EC8EC">
          <w:rPr>
            <w:rStyle w:val="Hyperlink"/>
          </w:rPr>
          <w:t>solartour</w:t>
        </w:r>
        <w:proofErr w:type="spellEnd"/>
      </w:hyperlink>
      <w:r>
        <w:t xml:space="preserve">. </w:t>
      </w:r>
    </w:p>
    <w:p w14:paraId="750CB5C2" w14:textId="2D83EF87" w:rsidR="4A3EC8EC" w:rsidRDefault="4A3EC8EC"/>
    <w:p w14:paraId="7598F606" w14:textId="0DD2B418" w:rsidR="00C564F3" w:rsidRDefault="123CC05B" w:rsidP="00721DD3">
      <w:r>
        <w:t>On my home, I [</w:t>
      </w:r>
      <w:r w:rsidRPr="123CC05B">
        <w:rPr>
          <w:color w:val="FF0000"/>
        </w:rPr>
        <w:t>insert renewable energy systems or energy efficiency practices</w:t>
      </w:r>
      <w:r>
        <w:t>] because [</w:t>
      </w:r>
      <w:r w:rsidRPr="123CC05B">
        <w:rPr>
          <w:color w:val="FF0000"/>
        </w:rPr>
        <w:t>reason for investing in renewables</w:t>
      </w:r>
      <w:r>
        <w:t xml:space="preserve">]. I am excited to share my experience as a home/business owner with </w:t>
      </w:r>
      <w:r w:rsidRPr="123CC05B">
        <w:rPr>
          <w:color w:val="FF0000"/>
        </w:rPr>
        <w:t>renewable energy systems and/or energy efficiency retrofits</w:t>
      </w:r>
      <w:r>
        <w:t xml:space="preserve">.  </w:t>
      </w:r>
    </w:p>
    <w:p w14:paraId="07D09CF4" w14:textId="77777777" w:rsidR="005971A8" w:rsidRDefault="005971A8" w:rsidP="00721DD3"/>
    <w:p w14:paraId="4DA26253" w14:textId="7A65629A" w:rsidR="00C564F3" w:rsidRDefault="00C564F3" w:rsidP="4A3EC8EC">
      <w:pPr>
        <w:rPr>
          <w:b/>
          <w:bCs/>
          <w:color w:val="333333"/>
        </w:rPr>
      </w:pPr>
      <w:r>
        <w:t>The Wiscon</w:t>
      </w:r>
      <w:r w:rsidR="00B35FB9">
        <w:t xml:space="preserve">sin Solar Tour </w:t>
      </w:r>
      <w:r w:rsidR="0094550F">
        <w:t xml:space="preserve">is hosted by the Midwest Renewable Energy Association (MREA) and </w:t>
      </w:r>
      <w:r w:rsidR="00B35FB9">
        <w:t xml:space="preserve">is part of </w:t>
      </w:r>
      <w:r w:rsidR="00B35FB9" w:rsidRPr="3CB521EB">
        <w:t xml:space="preserve">the American Solar Energy Society (ASES) </w:t>
      </w:r>
      <w:r w:rsidRPr="3CB521EB">
        <w:t>Nati</w:t>
      </w:r>
      <w:r w:rsidR="00B35FB9" w:rsidRPr="3CB521EB">
        <w:t xml:space="preserve">onal Solar Tour, </w:t>
      </w:r>
      <w:r w:rsidR="00B35FB9" w:rsidRPr="3CB521EB">
        <w:rPr>
          <w:color w:val="333333"/>
          <w:bdr w:val="none" w:sz="0" w:space="0" w:color="auto" w:frame="1"/>
          <w:shd w:val="clear" w:color="auto" w:fill="FFFFFF"/>
        </w:rPr>
        <w:t xml:space="preserve">the largest grassroots solar event in the nation, involving about 150,000 participants and 5,000 solar-energy sites nationwide during the month </w:t>
      </w:r>
      <w:r w:rsidR="00B35FB9" w:rsidRPr="005971A8">
        <w:rPr>
          <w:color w:val="333333"/>
          <w:bdr w:val="none" w:sz="0" w:space="0" w:color="auto" w:frame="1"/>
          <w:shd w:val="clear" w:color="auto" w:fill="FFFFFF"/>
        </w:rPr>
        <w:t>of October</w:t>
      </w:r>
      <w:r w:rsidR="00523C83" w:rsidRPr="005971A8">
        <w:rPr>
          <w:color w:val="333333"/>
          <w:bdr w:val="none" w:sz="0" w:space="0" w:color="auto" w:frame="1"/>
          <w:shd w:val="clear" w:color="auto" w:fill="FFFFFF"/>
        </w:rPr>
        <w:t>.</w:t>
      </w:r>
      <w:r w:rsidR="00B35FB9" w:rsidRPr="3CB521EB">
        <w:rPr>
          <w:b/>
          <w:bCs/>
          <w:color w:val="333333"/>
          <w:bdr w:val="none" w:sz="0" w:space="0" w:color="auto" w:frame="1"/>
          <w:shd w:val="clear" w:color="auto" w:fill="FFFFFF"/>
        </w:rPr>
        <w:t xml:space="preserve"> </w:t>
      </w:r>
    </w:p>
    <w:p w14:paraId="6921EFE4" w14:textId="77777777" w:rsidR="005971A8" w:rsidRPr="001E0BE8" w:rsidRDefault="005971A8" w:rsidP="3CB521EB">
      <w:pPr>
        <w:rPr>
          <w:b/>
          <w:bCs/>
          <w:color w:val="333333"/>
        </w:rPr>
      </w:pPr>
    </w:p>
    <w:p w14:paraId="01454576" w14:textId="409A3BB2" w:rsidR="00741958" w:rsidRDefault="123CC05B" w:rsidP="008C4E1F">
      <w:r>
        <w:t xml:space="preserve">If you are busy on Saturday October 6, there are some great resources you can check out to start saving energy. For example, the United States Department of Energy offers </w:t>
      </w:r>
      <w:hyperlink r:id="rId13">
        <w:r w:rsidRPr="123CC05B">
          <w:rPr>
            <w:rStyle w:val="Hyperlink"/>
          </w:rPr>
          <w:t>an energy saving checklist</w:t>
        </w:r>
      </w:hyperlink>
      <w:r>
        <w:t xml:space="preserve"> on their website so you can start reducing energy consumption through simple things like unplugging equipment that drain energy when not in use (cell phone chargers, coffeemakers, printers, etc.) </w:t>
      </w:r>
    </w:p>
    <w:p w14:paraId="2E436B94" w14:textId="77777777" w:rsidR="005971A8" w:rsidRDefault="005971A8" w:rsidP="008C4E1F"/>
    <w:p w14:paraId="6B82E315" w14:textId="647DC33C" w:rsidR="005971A8" w:rsidRDefault="123CC05B" w:rsidP="005971A8">
      <w:r>
        <w:t xml:space="preserve">The MREA has developed a new easy-to-use </w:t>
      </w:r>
      <w:hyperlink r:id="rId14">
        <w:r w:rsidRPr="123CC05B">
          <w:rPr>
            <w:rStyle w:val="Hyperlink"/>
          </w:rPr>
          <w:t>Solar Finance Tool</w:t>
        </w:r>
      </w:hyperlink>
      <w:r>
        <w:t xml:space="preserve"> designed to help universities, hospitals, municipalities, and businesses define and compare solar investment strategies. The MREA encourages folks to explore this tool and other </w:t>
      </w:r>
      <w:hyperlink r:id="rId15">
        <w:r w:rsidRPr="123CC05B">
          <w:rPr>
            <w:rStyle w:val="Hyperlink"/>
          </w:rPr>
          <w:t>MREA resources</w:t>
        </w:r>
      </w:hyperlink>
      <w:r>
        <w:t xml:space="preserve"> when thinking about going solar. </w:t>
      </w:r>
    </w:p>
    <w:p w14:paraId="55FCE0F5" w14:textId="77777777" w:rsidR="005971A8" w:rsidRDefault="005971A8" w:rsidP="008C4E1F"/>
    <w:p w14:paraId="5D0A339B" w14:textId="614EFCC1" w:rsidR="003C5FBC" w:rsidRDefault="123CC05B" w:rsidP="3CB521EB">
      <w:pPr>
        <w:rPr>
          <w:szCs w:val="22"/>
        </w:rPr>
      </w:pPr>
      <w:r>
        <w:t xml:space="preserve">Founded in 1990, The Midwest Renewable Energy Association (MREA) is a non-profit 501(c)(3) educational organization. MREA works promotes renewable energy, energy efficiency, and sustainable living through education and demonstration. To learn more, call 715-592-6595 or visit </w:t>
      </w:r>
      <w:hyperlink r:id="rId16">
        <w:r w:rsidRPr="123CC05B">
          <w:rPr>
            <w:rStyle w:val="Hyperlink"/>
          </w:rPr>
          <w:t>www.midwestrene</w:t>
        </w:r>
        <w:bookmarkStart w:id="0" w:name="_GoBack"/>
        <w:bookmarkEnd w:id="0"/>
        <w:r w:rsidRPr="123CC05B">
          <w:rPr>
            <w:rStyle w:val="Hyperlink"/>
          </w:rPr>
          <w:t>w.org</w:t>
        </w:r>
      </w:hyperlink>
      <w:r>
        <w:t>.</w:t>
      </w:r>
    </w:p>
    <w:p w14:paraId="640A4462" w14:textId="77777777" w:rsidR="00523C83" w:rsidRDefault="00523C83" w:rsidP="003C5FBC">
      <w:pPr>
        <w:rPr>
          <w:szCs w:val="22"/>
        </w:rPr>
      </w:pPr>
    </w:p>
    <w:p w14:paraId="2EDBF0BD" w14:textId="77777777" w:rsidR="00523C83" w:rsidRDefault="00523C83" w:rsidP="003C5FBC">
      <w:pPr>
        <w:rPr>
          <w:szCs w:val="22"/>
        </w:rPr>
      </w:pPr>
    </w:p>
    <w:p w14:paraId="77449ABF" w14:textId="77777777" w:rsidR="00467D2A" w:rsidRDefault="123CC05B" w:rsidP="00523C83">
      <w:pPr>
        <w:jc w:val="center"/>
        <w:rPr>
          <w:szCs w:val="22"/>
        </w:rPr>
      </w:pPr>
      <w:r>
        <w:t>###</w:t>
      </w:r>
    </w:p>
    <w:p w14:paraId="5B581435" w14:textId="77777777" w:rsidR="00086434" w:rsidRDefault="00086434" w:rsidP="00086434">
      <w:pPr>
        <w:widowControl w:val="0"/>
        <w:autoSpaceDE w:val="0"/>
        <w:autoSpaceDN w:val="0"/>
        <w:adjustRightInd w:val="0"/>
      </w:pPr>
    </w:p>
    <w:p w14:paraId="112BC8FF" w14:textId="77777777" w:rsidR="00086434" w:rsidRDefault="00086434" w:rsidP="00086434">
      <w:pPr>
        <w:widowControl w:val="0"/>
        <w:autoSpaceDE w:val="0"/>
        <w:autoSpaceDN w:val="0"/>
        <w:adjustRightInd w:val="0"/>
      </w:pPr>
    </w:p>
    <w:p w14:paraId="57BA07F6" w14:textId="77777777" w:rsidR="00086434" w:rsidRDefault="123CC05B" w:rsidP="00086434">
      <w:pPr>
        <w:widowControl w:val="0"/>
        <w:autoSpaceDE w:val="0"/>
        <w:autoSpaceDN w:val="0"/>
        <w:adjustRightInd w:val="0"/>
      </w:pPr>
      <w:r>
        <w:t>Sincerely,</w:t>
      </w:r>
    </w:p>
    <w:p w14:paraId="29B4F2DD" w14:textId="77777777" w:rsidR="00086434" w:rsidRDefault="00086434" w:rsidP="00086434">
      <w:pPr>
        <w:widowControl w:val="0"/>
        <w:autoSpaceDE w:val="0"/>
        <w:autoSpaceDN w:val="0"/>
        <w:adjustRightInd w:val="0"/>
      </w:pPr>
    </w:p>
    <w:p w14:paraId="4F75D2F3" w14:textId="77777777" w:rsidR="00086434" w:rsidRDefault="123CC05B" w:rsidP="008C79EB">
      <w:pPr>
        <w:outlineLvl w:val="0"/>
        <w:rPr>
          <w:color w:val="FF0000"/>
        </w:rPr>
      </w:pPr>
      <w:r w:rsidRPr="123CC05B">
        <w:rPr>
          <w:color w:val="FF0000"/>
        </w:rPr>
        <w:t>YOUR NAME</w:t>
      </w:r>
    </w:p>
    <w:p w14:paraId="293220A2" w14:textId="77777777" w:rsidR="00C102BE" w:rsidRDefault="123CC05B" w:rsidP="008C79EB">
      <w:pPr>
        <w:outlineLvl w:val="0"/>
        <w:rPr>
          <w:color w:val="FF0000"/>
        </w:rPr>
      </w:pPr>
      <w:r w:rsidRPr="123CC05B">
        <w:rPr>
          <w:color w:val="FF0000"/>
        </w:rPr>
        <w:t>Contact Information</w:t>
      </w:r>
    </w:p>
    <w:p w14:paraId="40761A71" w14:textId="711C3E8D" w:rsidR="00086434" w:rsidRDefault="123CC05B" w:rsidP="123CC05B">
      <w:pPr>
        <w:rPr>
          <w:color w:val="FF0000"/>
        </w:rPr>
      </w:pPr>
      <w:r w:rsidRPr="123CC05B">
        <w:rPr>
          <w:color w:val="FF0000"/>
        </w:rPr>
        <w:t>Address</w:t>
      </w:r>
    </w:p>
    <w:p w14:paraId="63989ECE" w14:textId="71114124" w:rsidR="00E92D88" w:rsidRDefault="00E92D88" w:rsidP="005A1931">
      <w:pPr>
        <w:rPr>
          <w:color w:val="FF0000"/>
        </w:rPr>
      </w:pPr>
    </w:p>
    <w:p w14:paraId="3DFCE908" w14:textId="2A84A190" w:rsidR="00E92D88" w:rsidRDefault="00E92D88" w:rsidP="005A1931">
      <w:pPr>
        <w:rPr>
          <w:color w:val="FF0000"/>
        </w:rPr>
      </w:pPr>
    </w:p>
    <w:p w14:paraId="3D36D9FE" w14:textId="77777777" w:rsidR="00E92D88" w:rsidRPr="005A1931" w:rsidRDefault="00E92D88" w:rsidP="005A1931">
      <w:pPr>
        <w:rPr>
          <w:color w:val="FF0000"/>
        </w:rPr>
      </w:pPr>
    </w:p>
    <w:sectPr w:rsidR="00E92D88" w:rsidRPr="005A1931" w:rsidSect="00B44622">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818AE" w14:textId="77777777" w:rsidR="00D761BA" w:rsidRDefault="00D761BA">
      <w:r>
        <w:separator/>
      </w:r>
    </w:p>
  </w:endnote>
  <w:endnote w:type="continuationSeparator" w:id="0">
    <w:p w14:paraId="169B15C9" w14:textId="77777777" w:rsidR="00D761BA" w:rsidRDefault="00D7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one Sans OS ITC TT-Semi">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Medium,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6DD7" w14:textId="77777777" w:rsidR="006E0AC7" w:rsidRDefault="006E0AC7" w:rsidP="00265D5F">
    <w:pPr>
      <w:tabs>
        <w:tab w:val="left" w:pos="-270"/>
      </w:tabs>
      <w:jc w:val="center"/>
      <w:rPr>
        <w:rFonts w:ascii="Franklin Gothic Medium" w:hAnsi="Franklin Gothic Medium" w:cs="Calibri"/>
        <w:color w:val="003663"/>
        <w:szCs w:val="28"/>
      </w:rPr>
    </w:pPr>
  </w:p>
  <w:p w14:paraId="19E873C9" w14:textId="77777777" w:rsidR="006E0AC7" w:rsidRPr="00C23ABA" w:rsidRDefault="006E0AC7" w:rsidP="123CC05B">
    <w:pPr>
      <w:tabs>
        <w:tab w:val="left" w:pos="-270"/>
      </w:tabs>
      <w:jc w:val="center"/>
      <w:rPr>
        <w:rFonts w:ascii="Franklin Gothic Medium,Calibri" w:eastAsia="Franklin Gothic Medium,Calibri" w:hAnsi="Franklin Gothic Medium,Calibri" w:cs="Franklin Gothic Medium,Calibri"/>
        <w:color w:val="003663"/>
      </w:rPr>
    </w:pPr>
    <w:r w:rsidRPr="123CC05B">
      <w:rPr>
        <w:rFonts w:ascii="Franklin Gothic Medium" w:eastAsia="Franklin Gothic Medium" w:hAnsi="Franklin Gothic Medium" w:cs="Franklin Gothic Medium"/>
        <w:color w:val="003663"/>
      </w:rPr>
      <w:t xml:space="preserve">7558 Deer Road </w:t>
    </w:r>
    <w:r w:rsidRPr="00C23ABA">
      <w:rPr>
        <w:rFonts w:ascii="Franklin Gothic Medium" w:hAnsi="Franklin Gothic Medium" w:cs="Calibri"/>
        <w:color w:val="003663"/>
        <w:szCs w:val="28"/>
      </w:rPr>
      <w:sym w:font="Wingdings" w:char="F06E"/>
    </w:r>
    <w:r w:rsidRPr="123CC05B">
      <w:rPr>
        <w:rFonts w:ascii="Franklin Gothic Medium" w:eastAsia="Franklin Gothic Medium" w:hAnsi="Franklin Gothic Medium" w:cs="Franklin Gothic Medium"/>
        <w:color w:val="003663"/>
      </w:rPr>
      <w:t xml:space="preserve"> Custer, WI  54423 </w:t>
    </w:r>
    <w:r w:rsidRPr="00C23ABA">
      <w:rPr>
        <w:rFonts w:ascii="Franklin Gothic Medium" w:hAnsi="Franklin Gothic Medium" w:cs="Calibri"/>
        <w:color w:val="003663"/>
        <w:szCs w:val="28"/>
      </w:rPr>
      <w:sym w:font="Wingdings" w:char="F06E"/>
    </w:r>
    <w:r w:rsidRPr="123CC05B">
      <w:rPr>
        <w:rFonts w:ascii="Franklin Gothic Medium" w:eastAsia="Franklin Gothic Medium" w:hAnsi="Franklin Gothic Medium" w:cs="Franklin Gothic Medium"/>
        <w:color w:val="003663"/>
      </w:rPr>
      <w:t xml:space="preserve"> 715-592-6595</w:t>
    </w:r>
  </w:p>
  <w:p w14:paraId="111934F8" w14:textId="77777777" w:rsidR="006E0AC7" w:rsidRPr="00C23ABA" w:rsidRDefault="006E0AC7" w:rsidP="123CC05B">
    <w:pPr>
      <w:tabs>
        <w:tab w:val="left" w:pos="-270"/>
      </w:tabs>
      <w:jc w:val="center"/>
      <w:rPr>
        <w:rFonts w:ascii="Franklin Gothic Medium,Calibri" w:eastAsia="Franklin Gothic Medium,Calibri" w:hAnsi="Franklin Gothic Medium,Calibri" w:cs="Franklin Gothic Medium,Calibri"/>
        <w:color w:val="003663"/>
      </w:rPr>
    </w:pPr>
    <w:r w:rsidRPr="123CC05B">
      <w:rPr>
        <w:rFonts w:ascii="Franklin Gothic Medium" w:eastAsia="Franklin Gothic Medium" w:hAnsi="Franklin Gothic Medium" w:cs="Franklin Gothic Medium"/>
        <w:color w:val="003663"/>
      </w:rPr>
      <w:t xml:space="preserve">1845 N Farwell Ave., Suite 100 </w:t>
    </w:r>
    <w:r w:rsidRPr="00C23ABA">
      <w:rPr>
        <w:rFonts w:ascii="Franklin Gothic Medium" w:hAnsi="Franklin Gothic Medium" w:cs="Calibri"/>
        <w:color w:val="003663"/>
        <w:szCs w:val="28"/>
      </w:rPr>
      <w:sym w:font="Wingdings" w:char="F06E"/>
    </w:r>
    <w:r w:rsidRPr="123CC05B">
      <w:rPr>
        <w:rFonts w:ascii="Franklin Gothic Medium" w:eastAsia="Franklin Gothic Medium" w:hAnsi="Franklin Gothic Medium" w:cs="Franklin Gothic Medium"/>
        <w:color w:val="003663"/>
      </w:rPr>
      <w:t xml:space="preserve"> Milwaukee, WI  53202 </w:t>
    </w:r>
    <w:r w:rsidRPr="00C23ABA">
      <w:rPr>
        <w:rFonts w:ascii="Franklin Gothic Medium" w:hAnsi="Franklin Gothic Medium" w:cs="Calibri"/>
        <w:color w:val="003663"/>
        <w:szCs w:val="28"/>
      </w:rPr>
      <w:sym w:font="Wingdings" w:char="F06E"/>
    </w:r>
    <w:r w:rsidRPr="123CC05B">
      <w:rPr>
        <w:rFonts w:ascii="Franklin Gothic Medium" w:eastAsia="Franklin Gothic Medium" w:hAnsi="Franklin Gothic Medium" w:cs="Franklin Gothic Medium"/>
        <w:color w:val="003663"/>
      </w:rPr>
      <w:t xml:space="preserve"> 414-431-0758</w:t>
    </w:r>
  </w:p>
  <w:p w14:paraId="02380F78" w14:textId="77777777" w:rsidR="006E0AC7" w:rsidRPr="00C23ABA" w:rsidRDefault="123CC05B" w:rsidP="123CC05B">
    <w:pPr>
      <w:tabs>
        <w:tab w:val="left" w:pos="-270"/>
      </w:tabs>
      <w:jc w:val="center"/>
      <w:rPr>
        <w:rFonts w:ascii="Franklin Gothic Medium,Calibri" w:eastAsia="Franklin Gothic Medium,Calibri" w:hAnsi="Franklin Gothic Medium,Calibri" w:cs="Franklin Gothic Medium,Calibri"/>
        <w:b/>
        <w:bCs/>
        <w:color w:val="003663"/>
      </w:rPr>
    </w:pPr>
    <w:r w:rsidRPr="123CC05B">
      <w:rPr>
        <w:rFonts w:ascii="Franklin Gothic Medium" w:eastAsia="Franklin Gothic Medium" w:hAnsi="Franklin Gothic Medium" w:cs="Franklin Gothic Medium"/>
        <w:color w:val="003663"/>
      </w:rPr>
      <w:t>www.midwestrenew.org</w:t>
    </w:r>
  </w:p>
  <w:p w14:paraId="253F3354" w14:textId="77777777" w:rsidR="006E0AC7" w:rsidRDefault="006E0AC7" w:rsidP="00B44622">
    <w:pPr>
      <w:pStyle w:val="Footer"/>
      <w:tabs>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6008" w14:textId="77777777" w:rsidR="00D761BA" w:rsidRDefault="00D761BA">
      <w:r>
        <w:separator/>
      </w:r>
    </w:p>
  </w:footnote>
  <w:footnote w:type="continuationSeparator" w:id="0">
    <w:p w14:paraId="3F76FA92" w14:textId="77777777" w:rsidR="00D761BA" w:rsidRDefault="00D76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30EC" w14:textId="77777777" w:rsidR="006E0AC7" w:rsidRDefault="000A7742" w:rsidP="00B44622">
    <w:pPr>
      <w:tabs>
        <w:tab w:val="left" w:pos="90"/>
      </w:tabs>
      <w:rPr>
        <w:rFonts w:cs="Calibri"/>
        <w:sz w:val="16"/>
        <w:szCs w:val="16"/>
      </w:rPr>
    </w:pPr>
    <w:r>
      <w:rPr>
        <w:noProof/>
        <w:lang w:eastAsia="zh-CN"/>
      </w:rPr>
      <w:drawing>
        <wp:anchor distT="0" distB="0" distL="114300" distR="114300" simplePos="0" relativeHeight="251658240" behindDoc="0" locked="0" layoutInCell="1" allowOverlap="1" wp14:anchorId="4F30FA8C" wp14:editId="07777777">
          <wp:simplePos x="0" y="0"/>
          <wp:positionH relativeFrom="column">
            <wp:posOffset>1651635</wp:posOffset>
          </wp:positionH>
          <wp:positionV relativeFrom="paragraph">
            <wp:posOffset>-111760</wp:posOffset>
          </wp:positionV>
          <wp:extent cx="1485900" cy="1238250"/>
          <wp:effectExtent l="0" t="0" r="0" b="0"/>
          <wp:wrapThrough wrapText="bothSides">
            <wp:wrapPolygon edited="0">
              <wp:start x="9969" y="1329"/>
              <wp:lineTo x="8308" y="2991"/>
              <wp:lineTo x="7200" y="4985"/>
              <wp:lineTo x="7477" y="7311"/>
              <wp:lineTo x="4431" y="11631"/>
              <wp:lineTo x="4431" y="12628"/>
              <wp:lineTo x="6092" y="12628"/>
              <wp:lineTo x="4154" y="13957"/>
              <wp:lineTo x="4154" y="17945"/>
              <wp:lineTo x="16892" y="17945"/>
              <wp:lineTo x="17169" y="14622"/>
              <wp:lineTo x="14400" y="12628"/>
              <wp:lineTo x="16615" y="12628"/>
              <wp:lineTo x="16892" y="11963"/>
              <wp:lineTo x="13292" y="7311"/>
              <wp:lineTo x="13846" y="5317"/>
              <wp:lineTo x="12738" y="2326"/>
              <wp:lineTo x="11077" y="1329"/>
              <wp:lineTo x="9969" y="1329"/>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BFBC3" w14:textId="77777777" w:rsidR="006E0AC7" w:rsidRPr="00364A5D" w:rsidRDefault="000A7742" w:rsidP="00364A5D">
    <w:pPr>
      <w:pStyle w:val="MREASubhead2"/>
      <w:jc w:val="left"/>
    </w:pPr>
    <w:r>
      <w:rPr>
        <w:noProof/>
        <w:lang w:eastAsia="zh-CN"/>
      </w:rPr>
      <w:drawing>
        <wp:inline distT="0" distB="0" distL="0" distR="0" wp14:anchorId="11EB6436" wp14:editId="07777777">
          <wp:extent cx="1771650" cy="781050"/>
          <wp:effectExtent l="0" t="0" r="0" b="0"/>
          <wp:docPr id="1" name="Picture 1" descr="mrea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alog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r w:rsidR="006E0AC7">
      <w:tab/>
    </w:r>
  </w:p>
  <w:p w14:paraId="42D4A1F6" w14:textId="77777777" w:rsidR="006E0AC7" w:rsidRPr="00750305" w:rsidRDefault="000A7742" w:rsidP="00B44622">
    <w:pPr>
      <w:tabs>
        <w:tab w:val="left" w:pos="90"/>
      </w:tabs>
      <w:rPr>
        <w:rFonts w:cs="Calibri"/>
        <w:sz w:val="16"/>
        <w:szCs w:val="16"/>
      </w:rPr>
    </w:pPr>
    <w:r>
      <w:rPr>
        <w:noProof/>
        <w:lang w:eastAsia="zh-CN"/>
      </w:rPr>
      <mc:AlternateContent>
        <mc:Choice Requires="wps">
          <w:drawing>
            <wp:anchor distT="0" distB="0" distL="114300" distR="114300" simplePos="0" relativeHeight="251657216" behindDoc="0" locked="0" layoutInCell="1" allowOverlap="1" wp14:anchorId="2D1A47B2" wp14:editId="07777777">
              <wp:simplePos x="0" y="0"/>
              <wp:positionH relativeFrom="column">
                <wp:posOffset>-62865</wp:posOffset>
              </wp:positionH>
              <wp:positionV relativeFrom="paragraph">
                <wp:posOffset>155575</wp:posOffset>
              </wp:positionV>
              <wp:extent cx="5943600" cy="0"/>
              <wp:effectExtent l="13335" t="12700" r="15240" b="3492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3663"/>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DB7C18">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3663" strokeweight="2pt" from="-4.95pt,12.25pt" to="463.05pt,12.25pt" w14:anchorId="2377C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">
              <v:shadow on="t" opacity="24903f" offset="0,.55556mm" origin=",.5"/>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D03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63661"/>
    <w:multiLevelType w:val="hybridMultilevel"/>
    <w:tmpl w:val="3D18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2931"/>
    <w:multiLevelType w:val="multilevel"/>
    <w:tmpl w:val="ECF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A29B4"/>
    <w:multiLevelType w:val="hybridMultilevel"/>
    <w:tmpl w:val="0D12D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95A93"/>
    <w:multiLevelType w:val="hybridMultilevel"/>
    <w:tmpl w:val="F5DE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Footer/>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DA"/>
    <w:rsid w:val="0004201E"/>
    <w:rsid w:val="0006029F"/>
    <w:rsid w:val="0006610A"/>
    <w:rsid w:val="000701E2"/>
    <w:rsid w:val="00086434"/>
    <w:rsid w:val="000A4198"/>
    <w:rsid w:val="000A7742"/>
    <w:rsid w:val="000D7829"/>
    <w:rsid w:val="0010471D"/>
    <w:rsid w:val="00144D9E"/>
    <w:rsid w:val="001453DA"/>
    <w:rsid w:val="00156460"/>
    <w:rsid w:val="00166878"/>
    <w:rsid w:val="001857BF"/>
    <w:rsid w:val="001A64AD"/>
    <w:rsid w:val="001B1345"/>
    <w:rsid w:val="001C24CE"/>
    <w:rsid w:val="001D0642"/>
    <w:rsid w:val="001E0BE8"/>
    <w:rsid w:val="001E0D51"/>
    <w:rsid w:val="001E3D96"/>
    <w:rsid w:val="002226E8"/>
    <w:rsid w:val="002422A5"/>
    <w:rsid w:val="002500D9"/>
    <w:rsid w:val="00265D5F"/>
    <w:rsid w:val="002849B2"/>
    <w:rsid w:val="002A2916"/>
    <w:rsid w:val="002D2ABE"/>
    <w:rsid w:val="00354388"/>
    <w:rsid w:val="00364A5D"/>
    <w:rsid w:val="00371B2C"/>
    <w:rsid w:val="00381A2E"/>
    <w:rsid w:val="00387920"/>
    <w:rsid w:val="003C07D7"/>
    <w:rsid w:val="003C12B6"/>
    <w:rsid w:val="003C5FBC"/>
    <w:rsid w:val="003F2C7B"/>
    <w:rsid w:val="004466E3"/>
    <w:rsid w:val="00447586"/>
    <w:rsid w:val="0045608F"/>
    <w:rsid w:val="00467D2A"/>
    <w:rsid w:val="00470E6B"/>
    <w:rsid w:val="00502060"/>
    <w:rsid w:val="00523C83"/>
    <w:rsid w:val="00570BF2"/>
    <w:rsid w:val="00574B6E"/>
    <w:rsid w:val="005775F4"/>
    <w:rsid w:val="005820F0"/>
    <w:rsid w:val="005971A8"/>
    <w:rsid w:val="005A1931"/>
    <w:rsid w:val="005C1ABA"/>
    <w:rsid w:val="005C6443"/>
    <w:rsid w:val="005E3A4C"/>
    <w:rsid w:val="0061151A"/>
    <w:rsid w:val="00616B25"/>
    <w:rsid w:val="00621454"/>
    <w:rsid w:val="00645E72"/>
    <w:rsid w:val="00655587"/>
    <w:rsid w:val="00665755"/>
    <w:rsid w:val="0067630D"/>
    <w:rsid w:val="0069600A"/>
    <w:rsid w:val="006A0BB8"/>
    <w:rsid w:val="006B4AF2"/>
    <w:rsid w:val="006E0AC7"/>
    <w:rsid w:val="006F04EA"/>
    <w:rsid w:val="00702DA5"/>
    <w:rsid w:val="00702E52"/>
    <w:rsid w:val="00721DD3"/>
    <w:rsid w:val="00722C3C"/>
    <w:rsid w:val="00741958"/>
    <w:rsid w:val="00745C33"/>
    <w:rsid w:val="00746FB2"/>
    <w:rsid w:val="00783E2F"/>
    <w:rsid w:val="00784C50"/>
    <w:rsid w:val="007953D5"/>
    <w:rsid w:val="007A7A0A"/>
    <w:rsid w:val="007B673B"/>
    <w:rsid w:val="007F4A1B"/>
    <w:rsid w:val="00832874"/>
    <w:rsid w:val="008478F7"/>
    <w:rsid w:val="008A2206"/>
    <w:rsid w:val="008C4E1F"/>
    <w:rsid w:val="008C7295"/>
    <w:rsid w:val="008C79EB"/>
    <w:rsid w:val="008C7B87"/>
    <w:rsid w:val="008D4FC5"/>
    <w:rsid w:val="00912111"/>
    <w:rsid w:val="00914266"/>
    <w:rsid w:val="0094550F"/>
    <w:rsid w:val="00956AB6"/>
    <w:rsid w:val="009A259C"/>
    <w:rsid w:val="009C615A"/>
    <w:rsid w:val="009D15B9"/>
    <w:rsid w:val="00A122DB"/>
    <w:rsid w:val="00A20D18"/>
    <w:rsid w:val="00A373E3"/>
    <w:rsid w:val="00A43EED"/>
    <w:rsid w:val="00A75500"/>
    <w:rsid w:val="00A82B37"/>
    <w:rsid w:val="00AE1F61"/>
    <w:rsid w:val="00AE335D"/>
    <w:rsid w:val="00B35FB9"/>
    <w:rsid w:val="00B44622"/>
    <w:rsid w:val="00B62F2A"/>
    <w:rsid w:val="00B83895"/>
    <w:rsid w:val="00B877AD"/>
    <w:rsid w:val="00B93B0E"/>
    <w:rsid w:val="00C102BE"/>
    <w:rsid w:val="00C23ABA"/>
    <w:rsid w:val="00C26FDE"/>
    <w:rsid w:val="00C44793"/>
    <w:rsid w:val="00C564F3"/>
    <w:rsid w:val="00C67517"/>
    <w:rsid w:val="00C81D9C"/>
    <w:rsid w:val="00C854AE"/>
    <w:rsid w:val="00C86AE9"/>
    <w:rsid w:val="00CA1531"/>
    <w:rsid w:val="00CA38D6"/>
    <w:rsid w:val="00CC5705"/>
    <w:rsid w:val="00D03857"/>
    <w:rsid w:val="00D45F1A"/>
    <w:rsid w:val="00D461F9"/>
    <w:rsid w:val="00D564EA"/>
    <w:rsid w:val="00D761BA"/>
    <w:rsid w:val="00D81334"/>
    <w:rsid w:val="00D90DD3"/>
    <w:rsid w:val="00DA0525"/>
    <w:rsid w:val="00DA0ED8"/>
    <w:rsid w:val="00DD6324"/>
    <w:rsid w:val="00E01478"/>
    <w:rsid w:val="00E03AFA"/>
    <w:rsid w:val="00E0783E"/>
    <w:rsid w:val="00E92D88"/>
    <w:rsid w:val="00EA40C6"/>
    <w:rsid w:val="00EA6B6B"/>
    <w:rsid w:val="00EB502C"/>
    <w:rsid w:val="00ED1121"/>
    <w:rsid w:val="00ED4BE1"/>
    <w:rsid w:val="00F100BC"/>
    <w:rsid w:val="00F656D8"/>
    <w:rsid w:val="00F74CF7"/>
    <w:rsid w:val="00F876D9"/>
    <w:rsid w:val="00F938B0"/>
    <w:rsid w:val="00FA3434"/>
    <w:rsid w:val="00FB67AB"/>
    <w:rsid w:val="00FC3DD6"/>
    <w:rsid w:val="00FF7E36"/>
    <w:rsid w:val="123CC05B"/>
    <w:rsid w:val="28ED5DA5"/>
    <w:rsid w:val="3CB521EB"/>
    <w:rsid w:val="4A3EC8E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1E4D44"/>
  <w14:defaultImageDpi w14:val="300"/>
  <w15:chartTrackingRefBased/>
  <w15:docId w15:val="{761F7322-596E-474C-B7F7-8E2514D3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aliases w:val="MREA Body"/>
    <w:qFormat/>
    <w:rsid w:val="0010471D"/>
    <w:rPr>
      <w:rFonts w:ascii="Calibri" w:hAnsi="Calibri"/>
      <w:sz w:val="22"/>
      <w:szCs w:val="24"/>
      <w:lang w:eastAsia="en-US"/>
    </w:rPr>
  </w:style>
  <w:style w:type="paragraph" w:styleId="Heading1">
    <w:name w:val="heading 1"/>
    <w:basedOn w:val="Normal"/>
    <w:next w:val="Normal"/>
    <w:link w:val="Heading1Char"/>
    <w:uiPriority w:val="9"/>
    <w:qFormat/>
    <w:rsid w:val="00914266"/>
    <w:pPr>
      <w:keepNext/>
      <w:keepLines/>
      <w:spacing w:before="480"/>
      <w:outlineLvl w:val="0"/>
    </w:pPr>
    <w:rPr>
      <w:b/>
      <w:bCs/>
      <w:color w:val="345A8A"/>
      <w:sz w:val="32"/>
      <w:szCs w:val="32"/>
    </w:rPr>
  </w:style>
  <w:style w:type="paragraph" w:styleId="Heading2">
    <w:name w:val="heading 2"/>
    <w:basedOn w:val="Normal"/>
    <w:next w:val="Normal"/>
    <w:link w:val="Heading2Char"/>
    <w:uiPriority w:val="9"/>
    <w:qFormat/>
    <w:rsid w:val="00914266"/>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151"/>
    <w:pPr>
      <w:tabs>
        <w:tab w:val="center" w:pos="4320"/>
        <w:tab w:val="right" w:pos="8640"/>
      </w:tabs>
    </w:pPr>
  </w:style>
  <w:style w:type="paragraph" w:styleId="Footer">
    <w:name w:val="footer"/>
    <w:basedOn w:val="Normal"/>
    <w:semiHidden/>
    <w:rsid w:val="005B1151"/>
    <w:pPr>
      <w:tabs>
        <w:tab w:val="center" w:pos="4320"/>
        <w:tab w:val="right" w:pos="8640"/>
      </w:tabs>
    </w:pPr>
  </w:style>
  <w:style w:type="paragraph" w:styleId="BodyText3">
    <w:name w:val="Body Text 3"/>
    <w:basedOn w:val="Normal"/>
    <w:link w:val="BodyText3Char"/>
    <w:rsid w:val="005B1151"/>
    <w:rPr>
      <w:rFonts w:ascii="Stone Sans OS ITC TT-Semi" w:eastAsia="Times" w:hAnsi="Stone Sans OS ITC TT-Semi"/>
      <w:b/>
      <w:color w:val="808080"/>
      <w:sz w:val="28"/>
      <w:szCs w:val="20"/>
    </w:rPr>
  </w:style>
  <w:style w:type="character" w:styleId="Hyperlink">
    <w:name w:val="Hyperlink"/>
    <w:uiPriority w:val="99"/>
    <w:unhideWhenUsed/>
    <w:rsid w:val="00585789"/>
    <w:rPr>
      <w:color w:val="0000FF"/>
      <w:u w:val="single"/>
    </w:rPr>
  </w:style>
  <w:style w:type="character" w:customStyle="1" w:styleId="BodyText3Char">
    <w:name w:val="Body Text 3 Char"/>
    <w:link w:val="BodyText3"/>
    <w:rsid w:val="007437B9"/>
    <w:rPr>
      <w:rFonts w:ascii="Stone Sans OS ITC TT-Semi" w:eastAsia="Times" w:hAnsi="Stone Sans OS ITC TT-Semi"/>
      <w:b/>
      <w:color w:val="808080"/>
      <w:sz w:val="28"/>
    </w:rPr>
  </w:style>
  <w:style w:type="paragraph" w:customStyle="1" w:styleId="MREAHeader">
    <w:name w:val="MREA Header"/>
    <w:basedOn w:val="Normal"/>
    <w:qFormat/>
    <w:rsid w:val="0010471D"/>
    <w:rPr>
      <w:rFonts w:ascii="Franklin Gothic Medium" w:hAnsi="Franklin Gothic Medium"/>
      <w:color w:val="003663"/>
      <w:sz w:val="80"/>
    </w:rPr>
  </w:style>
  <w:style w:type="paragraph" w:customStyle="1" w:styleId="MREASubhead1">
    <w:name w:val="MREA Subhead 1"/>
    <w:basedOn w:val="Normal"/>
    <w:autoRedefine/>
    <w:qFormat/>
    <w:rsid w:val="00CA1531"/>
    <w:pPr>
      <w:jc w:val="right"/>
    </w:pPr>
    <w:rPr>
      <w:rFonts w:ascii="Franklin Gothic Medium" w:hAnsi="Franklin Gothic Medium"/>
      <w:color w:val="003663"/>
      <w:sz w:val="40"/>
    </w:rPr>
  </w:style>
  <w:style w:type="paragraph" w:customStyle="1" w:styleId="MREASubhead2">
    <w:name w:val="MREA Subhead 2"/>
    <w:basedOn w:val="Normal"/>
    <w:autoRedefine/>
    <w:qFormat/>
    <w:rsid w:val="00722C3C"/>
    <w:pPr>
      <w:tabs>
        <w:tab w:val="left" w:pos="4790"/>
        <w:tab w:val="left" w:pos="5040"/>
      </w:tabs>
      <w:jc w:val="center"/>
    </w:pPr>
    <w:rPr>
      <w:rFonts w:ascii="Franklin Gothic Medium" w:hAnsi="Franklin Gothic Medium"/>
      <w:i/>
      <w:color w:val="003663"/>
      <w:sz w:val="26"/>
      <w:szCs w:val="26"/>
    </w:rPr>
  </w:style>
  <w:style w:type="paragraph" w:customStyle="1" w:styleId="MREASubhead3">
    <w:name w:val="MREA Subhead 3"/>
    <w:basedOn w:val="Normal"/>
    <w:autoRedefine/>
    <w:qFormat/>
    <w:rsid w:val="0010471D"/>
    <w:rPr>
      <w:rFonts w:ascii="Franklin Gothic Medium" w:hAnsi="Franklin Gothic Medium"/>
      <w:color w:val="003663"/>
      <w:sz w:val="26"/>
    </w:rPr>
  </w:style>
  <w:style w:type="paragraph" w:styleId="NormalWeb">
    <w:name w:val="Normal (Web)"/>
    <w:basedOn w:val="Normal"/>
    <w:uiPriority w:val="99"/>
    <w:semiHidden/>
    <w:unhideWhenUsed/>
    <w:rsid w:val="00FF7E36"/>
    <w:pPr>
      <w:spacing w:before="100" w:beforeAutospacing="1" w:after="100" w:afterAutospacing="1"/>
    </w:pPr>
    <w:rPr>
      <w:rFonts w:ascii="Times New Roman" w:hAnsi="Times New Roman"/>
      <w:sz w:val="24"/>
    </w:rPr>
  </w:style>
  <w:style w:type="character" w:customStyle="1" w:styleId="Heading1Char">
    <w:name w:val="Heading 1 Char"/>
    <w:link w:val="Heading1"/>
    <w:uiPriority w:val="9"/>
    <w:rsid w:val="00914266"/>
    <w:rPr>
      <w:rFonts w:ascii="Calibri" w:hAnsi="Calibri"/>
      <w:b/>
      <w:bCs/>
      <w:color w:val="345A8A"/>
      <w:sz w:val="32"/>
      <w:szCs w:val="32"/>
    </w:rPr>
  </w:style>
  <w:style w:type="character" w:customStyle="1" w:styleId="Heading2Char">
    <w:name w:val="Heading 2 Char"/>
    <w:link w:val="Heading2"/>
    <w:uiPriority w:val="9"/>
    <w:rsid w:val="00914266"/>
    <w:rPr>
      <w:rFonts w:ascii="Calibri" w:hAnsi="Calibri"/>
      <w:b/>
      <w:bCs/>
      <w:color w:val="4F81BD"/>
      <w:sz w:val="26"/>
      <w:szCs w:val="26"/>
    </w:rPr>
  </w:style>
  <w:style w:type="paragraph" w:customStyle="1" w:styleId="LightGrid-Accent31">
    <w:name w:val="Light Grid - Accent 31"/>
    <w:basedOn w:val="Normal"/>
    <w:uiPriority w:val="34"/>
    <w:qFormat/>
    <w:rsid w:val="00914266"/>
    <w:pPr>
      <w:ind w:left="720"/>
      <w:contextualSpacing/>
    </w:pPr>
    <w:rPr>
      <w:rFonts w:ascii="Cambria" w:eastAsia="MS Mincho" w:hAnsi="Cambria"/>
    </w:rPr>
  </w:style>
  <w:style w:type="character" w:customStyle="1" w:styleId="apple-converted-space">
    <w:name w:val="apple-converted-space"/>
    <w:rsid w:val="00C854AE"/>
  </w:style>
  <w:style w:type="paragraph" w:styleId="BalloonText">
    <w:name w:val="Balloon Text"/>
    <w:basedOn w:val="Normal"/>
    <w:link w:val="BalloonTextChar"/>
    <w:uiPriority w:val="99"/>
    <w:semiHidden/>
    <w:unhideWhenUsed/>
    <w:rsid w:val="00D45F1A"/>
    <w:rPr>
      <w:rFonts w:ascii="Lucida Grande" w:hAnsi="Lucida Grande"/>
      <w:sz w:val="18"/>
      <w:szCs w:val="18"/>
    </w:rPr>
  </w:style>
  <w:style w:type="character" w:customStyle="1" w:styleId="BalloonTextChar">
    <w:name w:val="Balloon Text Char"/>
    <w:link w:val="BalloonText"/>
    <w:uiPriority w:val="99"/>
    <w:semiHidden/>
    <w:rsid w:val="00D45F1A"/>
    <w:rPr>
      <w:rFonts w:ascii="Lucida Grande" w:hAnsi="Lucida Grande"/>
      <w:sz w:val="18"/>
      <w:szCs w:val="18"/>
    </w:rPr>
  </w:style>
  <w:style w:type="character" w:customStyle="1" w:styleId="fsl">
    <w:name w:val="fsl"/>
    <w:rsid w:val="001E3D96"/>
  </w:style>
  <w:style w:type="character" w:styleId="Strong">
    <w:name w:val="Strong"/>
    <w:uiPriority w:val="22"/>
    <w:qFormat/>
    <w:rsid w:val="00B35FB9"/>
    <w:rPr>
      <w:b/>
      <w:bCs/>
    </w:rPr>
  </w:style>
  <w:style w:type="character" w:styleId="FollowedHyperlink">
    <w:name w:val="FollowedHyperlink"/>
    <w:uiPriority w:val="99"/>
    <w:semiHidden/>
    <w:unhideWhenUsed/>
    <w:rsid w:val="006E0A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9102">
      <w:bodyDiv w:val="1"/>
      <w:marLeft w:val="0"/>
      <w:marRight w:val="0"/>
      <w:marTop w:val="0"/>
      <w:marBottom w:val="0"/>
      <w:divBdr>
        <w:top w:val="none" w:sz="0" w:space="0" w:color="auto"/>
        <w:left w:val="none" w:sz="0" w:space="0" w:color="auto"/>
        <w:bottom w:val="none" w:sz="0" w:space="0" w:color="auto"/>
        <w:right w:val="none" w:sz="0" w:space="0" w:color="auto"/>
      </w:divBdr>
    </w:div>
    <w:div w:id="1066342857">
      <w:bodyDiv w:val="1"/>
      <w:marLeft w:val="0"/>
      <w:marRight w:val="0"/>
      <w:marTop w:val="0"/>
      <w:marBottom w:val="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56517109">
              <w:marLeft w:val="0"/>
              <w:marRight w:val="0"/>
              <w:marTop w:val="0"/>
              <w:marBottom w:val="0"/>
              <w:divBdr>
                <w:top w:val="none" w:sz="0" w:space="0" w:color="auto"/>
                <w:left w:val="none" w:sz="0" w:space="0" w:color="auto"/>
                <w:bottom w:val="none" w:sz="0" w:space="0" w:color="auto"/>
                <w:right w:val="none" w:sz="0" w:space="0" w:color="auto"/>
              </w:divBdr>
              <w:divsChild>
                <w:div w:id="619067903">
                  <w:marLeft w:val="0"/>
                  <w:marRight w:val="0"/>
                  <w:marTop w:val="0"/>
                  <w:marBottom w:val="0"/>
                  <w:divBdr>
                    <w:top w:val="none" w:sz="0" w:space="0" w:color="auto"/>
                    <w:left w:val="none" w:sz="0" w:space="0" w:color="auto"/>
                    <w:bottom w:val="none" w:sz="0" w:space="0" w:color="auto"/>
                    <w:right w:val="none" w:sz="0" w:space="0" w:color="auto"/>
                  </w:divBdr>
                  <w:divsChild>
                    <w:div w:id="7794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6861">
      <w:bodyDiv w:val="1"/>
      <w:marLeft w:val="0"/>
      <w:marRight w:val="0"/>
      <w:marTop w:val="0"/>
      <w:marBottom w:val="0"/>
      <w:divBdr>
        <w:top w:val="none" w:sz="0" w:space="0" w:color="auto"/>
        <w:left w:val="none" w:sz="0" w:space="0" w:color="auto"/>
        <w:bottom w:val="none" w:sz="0" w:space="0" w:color="auto"/>
        <w:right w:val="none" w:sz="0" w:space="0" w:color="auto"/>
      </w:divBdr>
    </w:div>
    <w:div w:id="1777486049">
      <w:bodyDiv w:val="1"/>
      <w:marLeft w:val="0"/>
      <w:marRight w:val="0"/>
      <w:marTop w:val="0"/>
      <w:marBottom w:val="0"/>
      <w:divBdr>
        <w:top w:val="none" w:sz="0" w:space="0" w:color="auto"/>
        <w:left w:val="none" w:sz="0" w:space="0" w:color="auto"/>
        <w:bottom w:val="none" w:sz="0" w:space="0" w:color="auto"/>
        <w:right w:val="none" w:sz="0" w:space="0" w:color="auto"/>
      </w:divBdr>
      <w:divsChild>
        <w:div w:id="378668839">
          <w:marLeft w:val="0"/>
          <w:marRight w:val="0"/>
          <w:marTop w:val="0"/>
          <w:marBottom w:val="0"/>
          <w:divBdr>
            <w:top w:val="none" w:sz="0" w:space="0" w:color="auto"/>
            <w:left w:val="none" w:sz="0" w:space="0" w:color="auto"/>
            <w:bottom w:val="none" w:sz="0" w:space="0" w:color="auto"/>
            <w:right w:val="none" w:sz="0" w:space="0" w:color="auto"/>
          </w:divBdr>
          <w:divsChild>
            <w:div w:id="868562888">
              <w:marLeft w:val="0"/>
              <w:marRight w:val="0"/>
              <w:marTop w:val="0"/>
              <w:marBottom w:val="0"/>
              <w:divBdr>
                <w:top w:val="none" w:sz="0" w:space="0" w:color="auto"/>
                <w:left w:val="none" w:sz="0" w:space="0" w:color="auto"/>
                <w:bottom w:val="none" w:sz="0" w:space="0" w:color="auto"/>
                <w:right w:val="none" w:sz="0" w:space="0" w:color="auto"/>
              </w:divBdr>
              <w:divsChild>
                <w:div w:id="1038968567">
                  <w:marLeft w:val="0"/>
                  <w:marRight w:val="0"/>
                  <w:marTop w:val="0"/>
                  <w:marBottom w:val="0"/>
                  <w:divBdr>
                    <w:top w:val="none" w:sz="0" w:space="0" w:color="auto"/>
                    <w:left w:val="none" w:sz="0" w:space="0" w:color="auto"/>
                    <w:bottom w:val="none" w:sz="0" w:space="0" w:color="auto"/>
                    <w:right w:val="none" w:sz="0" w:space="0" w:color="auto"/>
                  </w:divBdr>
                  <w:divsChild>
                    <w:div w:id="14414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7151">
      <w:bodyDiv w:val="1"/>
      <w:marLeft w:val="0"/>
      <w:marRight w:val="0"/>
      <w:marTop w:val="0"/>
      <w:marBottom w:val="0"/>
      <w:divBdr>
        <w:top w:val="none" w:sz="0" w:space="0" w:color="auto"/>
        <w:left w:val="none" w:sz="0" w:space="0" w:color="auto"/>
        <w:bottom w:val="none" w:sz="0" w:space="0" w:color="auto"/>
        <w:right w:val="none" w:sz="0" w:space="0" w:color="auto"/>
      </w:divBdr>
    </w:div>
    <w:div w:id="1879127845">
      <w:bodyDiv w:val="1"/>
      <w:marLeft w:val="0"/>
      <w:marRight w:val="0"/>
      <w:marTop w:val="0"/>
      <w:marBottom w:val="0"/>
      <w:divBdr>
        <w:top w:val="none" w:sz="0" w:space="0" w:color="auto"/>
        <w:left w:val="none" w:sz="0" w:space="0" w:color="auto"/>
        <w:bottom w:val="none" w:sz="0" w:space="0" w:color="auto"/>
        <w:right w:val="none" w:sz="0" w:space="0" w:color="auto"/>
      </w:divBdr>
    </w:div>
    <w:div w:id="210731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midwestrenew.org/solartour" TargetMode="External"/><Relationship Id="rId13" Type="http://schemas.openxmlformats.org/officeDocument/2006/relationships/hyperlink" Target="http://energy.gov/eere/femp/home-energy-checklist" TargetMode="External"/><Relationship Id="rId14" Type="http://schemas.openxmlformats.org/officeDocument/2006/relationships/hyperlink" Target="http://www.solarprojectbuilder.org/" TargetMode="External"/><Relationship Id="rId15" Type="http://schemas.openxmlformats.org/officeDocument/2006/relationships/hyperlink" Target="http://www.growsolar.org/" TargetMode="External"/><Relationship Id="rId16" Type="http://schemas.openxmlformats.org/officeDocument/2006/relationships/hyperlink" Target="http://www.midwestrenew.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EED4219FC2E438C6C4112557AF271" ma:contentTypeVersion="6" ma:contentTypeDescription="Create a new document." ma:contentTypeScope="" ma:versionID="c86a608c385ddb3e300d9857839db414">
  <xsd:schema xmlns:xsd="http://www.w3.org/2001/XMLSchema" xmlns:xs="http://www.w3.org/2001/XMLSchema" xmlns:p="http://schemas.microsoft.com/office/2006/metadata/properties" xmlns:ns2="0a3c844d-fcec-45ca-89d6-7dc5f50c0c0c" targetNamespace="http://schemas.microsoft.com/office/2006/metadata/properties" ma:root="true" ma:fieldsID="b2183984724ca484609064fa98dd45dd" ns2:_="">
    <xsd:import namespace="0a3c844d-fcec-45ca-89d6-7dc5f50c0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844d-fcec-45ca-89d6-7dc5f50c0c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6C7A-198D-4943-A89D-044545DE7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D0817-2540-4EA8-A201-04CB4E240BA4}">
  <ds:schemaRefs>
    <ds:schemaRef ds:uri="http://schemas.microsoft.com/sharepoint/v3/contenttype/forms"/>
  </ds:schemaRefs>
</ds:datastoreItem>
</file>

<file path=customXml/itemProps3.xml><?xml version="1.0" encoding="utf-8"?>
<ds:datastoreItem xmlns:ds="http://schemas.openxmlformats.org/officeDocument/2006/customXml" ds:itemID="{D12A5259-59B0-494F-BE34-B5D3AD17A11E}">
  <ds:schemaRefs>
    <ds:schemaRef ds:uri="http://schemas.microsoft.com/office/2006/metadata/longProperties"/>
  </ds:schemaRefs>
</ds:datastoreItem>
</file>

<file path=customXml/itemProps4.xml><?xml version="1.0" encoding="utf-8"?>
<ds:datastoreItem xmlns:ds="http://schemas.openxmlformats.org/officeDocument/2006/customXml" ds:itemID="{648FE95E-E108-4F49-834A-41A32A8E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844d-fcec-45ca-89d6-7dc5f50c0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481F51-0F8A-154C-A329-77F674FA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2416</Characters>
  <Application>Microsoft Macintosh Word</Application>
  <DocSecurity>0</DocSecurity>
  <Lines>20</Lines>
  <Paragraphs>5</Paragraphs>
  <ScaleCrop>false</ScaleCrop>
  <Company>MREA</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User</dc:creator>
  <cp:keywords/>
  <cp:lastModifiedBy>Kaitlyn Kohl</cp:lastModifiedBy>
  <cp:revision>15</cp:revision>
  <cp:lastPrinted>2010-08-31T15:53:00Z</cp:lastPrinted>
  <dcterms:created xsi:type="dcterms:W3CDTF">2017-08-03T15:55:00Z</dcterms:created>
  <dcterms:modified xsi:type="dcterms:W3CDTF">2018-07-30T14:05:00Z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REI\allisonl</vt:lpwstr>
  </property>
  <property fmtid="{D5CDD505-2E9C-101B-9397-08002B2CF9AE}" pid="3" name="Order">
    <vt:lpwstr>204400.000000000</vt:lpwstr>
  </property>
  <property fmtid="{D5CDD505-2E9C-101B-9397-08002B2CF9AE}" pid="4" name="display_urn:schemas-microsoft-com:office:office#Author">
    <vt:lpwstr>REI\allisonl</vt:lpwstr>
  </property>
  <property fmtid="{D5CDD505-2E9C-101B-9397-08002B2CF9AE}" pid="5" name="ContentTypeId">
    <vt:lpwstr>0x010100E9BEED4219FC2E438C6C4112557AF271</vt:lpwstr>
  </property>
</Properties>
</file>